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EE" w:rsidRPr="005E43EE" w:rsidRDefault="005E43EE" w:rsidP="005E43EE">
      <w:pPr>
        <w:shd w:val="clear" w:color="auto" w:fill="FFFFFF"/>
        <w:spacing w:before="60" w:after="255" w:line="450" w:lineRule="atLeast"/>
        <w:outlineLvl w:val="2"/>
        <w:rPr>
          <w:rFonts w:ascii="Arial" w:eastAsia="Times New Roman" w:hAnsi="Arial" w:cs="Arial"/>
          <w:sz w:val="33"/>
          <w:szCs w:val="33"/>
          <w:lang w:eastAsia="tr-TR"/>
        </w:rPr>
      </w:pPr>
      <w:bookmarkStart w:id="0" w:name="_GoBack"/>
      <w:proofErr w:type="spellStart"/>
      <w:r w:rsidRPr="005E43EE">
        <w:rPr>
          <w:rFonts w:ascii="Arial" w:eastAsia="Times New Roman" w:hAnsi="Arial" w:cs="Arial"/>
          <w:b/>
          <w:bCs/>
          <w:sz w:val="33"/>
          <w:szCs w:val="33"/>
          <w:lang w:eastAsia="tr-TR"/>
        </w:rPr>
        <w:t>String</w:t>
      </w:r>
      <w:proofErr w:type="spellEnd"/>
      <w:r w:rsidRPr="005E43EE">
        <w:rPr>
          <w:rFonts w:ascii="Arial" w:eastAsia="Times New Roman" w:hAnsi="Arial" w:cs="Arial"/>
          <w:b/>
          <w:bCs/>
          <w:sz w:val="33"/>
          <w:szCs w:val="33"/>
          <w:lang w:eastAsia="tr-TR"/>
        </w:rPr>
        <w:t xml:space="preserve"> </w:t>
      </w:r>
      <w:proofErr w:type="spellStart"/>
      <w:r w:rsidRPr="005E43EE">
        <w:rPr>
          <w:rFonts w:ascii="Arial" w:eastAsia="Times New Roman" w:hAnsi="Arial" w:cs="Arial"/>
          <w:b/>
          <w:bCs/>
          <w:sz w:val="33"/>
          <w:szCs w:val="33"/>
          <w:lang w:eastAsia="tr-TR"/>
        </w:rPr>
        <w:t>Indeksleme</w:t>
      </w:r>
      <w:proofErr w:type="spellEnd"/>
      <w:r w:rsidRPr="005E43EE">
        <w:rPr>
          <w:rFonts w:ascii="Arial" w:eastAsia="Times New Roman" w:hAnsi="Arial" w:cs="Arial"/>
          <w:b/>
          <w:bCs/>
          <w:sz w:val="33"/>
          <w:szCs w:val="33"/>
          <w:lang w:eastAsia="tr-TR"/>
        </w:rPr>
        <w:t xml:space="preserve"> ve Parçalama</w:t>
      </w:r>
    </w:p>
    <w:bookmarkEnd w:id="0"/>
    <w:p w:rsidR="005E43EE" w:rsidRPr="005E43EE" w:rsidRDefault="005E43EE" w:rsidP="005E43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tr-TR"/>
        </w:rPr>
      </w:pPr>
      <w:proofErr w:type="spellStart"/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>Stringler</w:t>
      </w:r>
      <w:proofErr w:type="spellEnd"/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birer karakter dizileri oldukları için her bir karakterin aslında </w:t>
      </w:r>
      <w:proofErr w:type="spellStart"/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>string</w:t>
      </w:r>
      <w:proofErr w:type="spellEnd"/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içinde bir yeri vardır. Örnek olarak </w:t>
      </w:r>
      <w:r w:rsidRPr="005E43EE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“ali”</w:t>
      </w:r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> </w:t>
      </w:r>
      <w:proofErr w:type="spellStart"/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>stringinde</w:t>
      </w:r>
      <w:proofErr w:type="spellEnd"/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</w:t>
      </w:r>
      <w:proofErr w:type="spellStart"/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>a,l</w:t>
      </w:r>
      <w:proofErr w:type="spellEnd"/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ve i karakterlerinin yerleri </w:t>
      </w:r>
      <w:proofErr w:type="spellStart"/>
      <w:r w:rsidRPr="005E43EE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indeks</w:t>
      </w:r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>olarak</w:t>
      </w:r>
      <w:proofErr w:type="spellEnd"/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</w:t>
      </w:r>
      <w:proofErr w:type="spellStart"/>
      <w:proofErr w:type="gramStart"/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>adlandırılır.Pythonda</w:t>
      </w:r>
      <w:proofErr w:type="spellEnd"/>
      <w:proofErr w:type="gramEnd"/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ve genellikle çoğu programlama dilinde (</w:t>
      </w:r>
      <w:proofErr w:type="spellStart"/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>Octave</w:t>
      </w:r>
      <w:proofErr w:type="spellEnd"/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hariç) </w:t>
      </w:r>
      <w:proofErr w:type="spellStart"/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>stringlerin</w:t>
      </w:r>
      <w:proofErr w:type="spellEnd"/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indekslenmesi </w:t>
      </w:r>
      <w:r w:rsidRPr="005E43EE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“0”</w:t>
      </w:r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 xml:space="preserve"> dan başlamaktadır. Şimdi isterseniz bir </w:t>
      </w:r>
      <w:proofErr w:type="spellStart"/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>string</w:t>
      </w:r>
      <w:proofErr w:type="spellEnd"/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içindeki karakterlere </w:t>
      </w:r>
      <w:r w:rsidRPr="005E43EE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indeks</w:t>
      </w:r>
      <w:r w:rsidRPr="005E43EE">
        <w:rPr>
          <w:rFonts w:ascii="Verdana" w:eastAsia="Times New Roman" w:hAnsi="Verdana" w:cs="Times New Roman"/>
          <w:sz w:val="21"/>
          <w:szCs w:val="21"/>
          <w:lang w:eastAsia="tr-TR"/>
        </w:rPr>
        <w:t> yoluyla nasıl ulaşacağımıza bakalım.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br/>
      </w:r>
      <w:proofErr w:type="gram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a</w:t>
      </w:r>
      <w:proofErr w:type="gram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 = "ali"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print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(a[0])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print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(a[1])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print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(a[2])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 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"""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Çıktı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gram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a</w:t>
      </w:r>
      <w:proofErr w:type="gramEnd"/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gram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l</w:t>
      </w:r>
      <w:proofErr w:type="gramEnd"/>
    </w:p>
    <w:p w:rsidR="005E43EE" w:rsidRPr="005E43EE" w:rsidRDefault="005E43EE" w:rsidP="005E43EE">
      <w:pPr>
        <w:spacing w:after="0" w:line="240" w:lineRule="auto"/>
        <w:rPr>
          <w:rFonts w:ascii="inherit" w:eastAsia="Times New Roman" w:hAnsi="inherit" w:cs="Courier New"/>
          <w:sz w:val="24"/>
          <w:szCs w:val="24"/>
          <w:lang w:eastAsia="tr-TR"/>
        </w:rPr>
      </w:pPr>
      <w:proofErr w:type="gram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i</w:t>
      </w:r>
      <w:proofErr w:type="gramEnd"/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gramStart"/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………………………………………………………………………………………………</w:t>
      </w:r>
      <w:proofErr w:type="gramEnd"/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br/>
      </w:r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# Sondaki eleman "-1" eleman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gramStart"/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a</w:t>
      </w:r>
      <w:proofErr w:type="gramEnd"/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 = "murat"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print</w:t>
      </w:r>
      <w:proofErr w:type="spellEnd"/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(a[-1])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print</w:t>
      </w:r>
      <w:proofErr w:type="spellEnd"/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(a[-2])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print</w:t>
      </w:r>
      <w:proofErr w:type="spellEnd"/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(a[-3])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print</w:t>
      </w:r>
      <w:proofErr w:type="spellEnd"/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(a[-4])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print</w:t>
      </w:r>
      <w:proofErr w:type="spellEnd"/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(a[-5])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"""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Çıktı: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gramStart"/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t</w:t>
      </w:r>
      <w:proofErr w:type="gramEnd"/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gramStart"/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a</w:t>
      </w:r>
      <w:proofErr w:type="gramEnd"/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gramStart"/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r</w:t>
      </w:r>
      <w:proofErr w:type="gramEnd"/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gramStart"/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u</w:t>
      </w:r>
      <w:proofErr w:type="gramEnd"/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gramStart"/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m</w:t>
      </w:r>
      <w:proofErr w:type="gramEnd"/>
    </w:p>
    <w:p w:rsidR="004C539B" w:rsidRPr="005E43EE" w:rsidRDefault="005E43EE">
      <w:proofErr w:type="gramStart"/>
      <w:r w:rsidRPr="005E43EE">
        <w:t>……………………………………………………………………………………………..</w:t>
      </w:r>
      <w:proofErr w:type="gramEnd"/>
    </w:p>
    <w:p w:rsidR="005E43EE" w:rsidRPr="005E43EE" w:rsidRDefault="005E43EE" w:rsidP="005E43EE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sz w:val="21"/>
          <w:szCs w:val="21"/>
        </w:rPr>
      </w:pPr>
      <w:r w:rsidRPr="005E43EE">
        <w:rPr>
          <w:rFonts w:ascii="Verdana" w:hAnsi="Verdana"/>
          <w:sz w:val="21"/>
          <w:szCs w:val="21"/>
        </w:rPr>
        <w:t xml:space="preserve">Peki uzun bir </w:t>
      </w:r>
      <w:proofErr w:type="spellStart"/>
      <w:r w:rsidRPr="005E43EE">
        <w:rPr>
          <w:rFonts w:ascii="Verdana" w:hAnsi="Verdana"/>
          <w:sz w:val="21"/>
          <w:szCs w:val="21"/>
        </w:rPr>
        <w:t>string’in</w:t>
      </w:r>
      <w:proofErr w:type="spellEnd"/>
      <w:r w:rsidRPr="005E43EE">
        <w:rPr>
          <w:rFonts w:ascii="Verdana" w:hAnsi="Verdana"/>
          <w:sz w:val="21"/>
          <w:szCs w:val="21"/>
        </w:rPr>
        <w:t xml:space="preserve"> sadece belirli bir kısmını elde etmek için ne </w:t>
      </w:r>
      <w:proofErr w:type="gramStart"/>
      <w:r w:rsidRPr="005E43EE">
        <w:rPr>
          <w:rFonts w:ascii="Verdana" w:hAnsi="Verdana"/>
          <w:sz w:val="21"/>
          <w:szCs w:val="21"/>
        </w:rPr>
        <w:t>yapacağız ?</w:t>
      </w:r>
      <w:proofErr w:type="gramEnd"/>
      <w:r w:rsidRPr="005E43EE">
        <w:rPr>
          <w:rFonts w:ascii="Verdana" w:hAnsi="Verdana"/>
          <w:sz w:val="21"/>
          <w:szCs w:val="21"/>
        </w:rPr>
        <w:t xml:space="preserve"> Bunun için </w:t>
      </w:r>
      <w:proofErr w:type="gramStart"/>
      <w:r w:rsidRPr="005E43EE">
        <w:rPr>
          <w:rStyle w:val="Gl"/>
          <w:rFonts w:ascii="Verdana" w:hAnsi="Verdana"/>
          <w:sz w:val="21"/>
          <w:szCs w:val="21"/>
        </w:rPr>
        <w:t>indeksleri</w:t>
      </w:r>
      <w:r w:rsidRPr="005E43EE">
        <w:rPr>
          <w:rFonts w:ascii="Verdana" w:hAnsi="Verdana"/>
          <w:sz w:val="21"/>
          <w:szCs w:val="21"/>
        </w:rPr>
        <w:t>,</w:t>
      </w:r>
      <w:proofErr w:type="gramEnd"/>
      <w:r w:rsidRPr="005E43EE">
        <w:rPr>
          <w:rFonts w:ascii="Verdana" w:hAnsi="Verdana"/>
          <w:sz w:val="21"/>
          <w:szCs w:val="21"/>
        </w:rPr>
        <w:t> </w:t>
      </w:r>
      <w:r w:rsidRPr="005E43EE">
        <w:rPr>
          <w:rStyle w:val="Gl"/>
          <w:rFonts w:ascii="Verdana" w:hAnsi="Verdana"/>
          <w:sz w:val="21"/>
          <w:szCs w:val="21"/>
        </w:rPr>
        <w:t>:</w:t>
      </w:r>
      <w:r w:rsidRPr="005E43EE">
        <w:rPr>
          <w:rFonts w:ascii="Verdana" w:hAnsi="Verdana"/>
          <w:sz w:val="21"/>
          <w:szCs w:val="21"/>
        </w:rPr>
        <w:t> ve </w:t>
      </w:r>
      <w:r w:rsidRPr="005E43EE">
        <w:rPr>
          <w:rStyle w:val="Gl"/>
          <w:rFonts w:ascii="Verdana" w:hAnsi="Verdana"/>
          <w:sz w:val="21"/>
          <w:szCs w:val="21"/>
        </w:rPr>
        <w:t>[]</w:t>
      </w:r>
      <w:r w:rsidRPr="005E43EE">
        <w:rPr>
          <w:rFonts w:ascii="Verdana" w:hAnsi="Verdana"/>
          <w:sz w:val="21"/>
          <w:szCs w:val="21"/>
        </w:rPr>
        <w:t xml:space="preserve"> işaretini kullanacağız. Formülümüz şu </w:t>
      </w:r>
      <w:proofErr w:type="gramStart"/>
      <w:r w:rsidRPr="005E43EE">
        <w:rPr>
          <w:rFonts w:ascii="Verdana" w:hAnsi="Verdana"/>
          <w:sz w:val="21"/>
          <w:szCs w:val="21"/>
        </w:rPr>
        <w:t>şekilde ;</w:t>
      </w:r>
      <w:proofErr w:type="gramEnd"/>
    </w:p>
    <w:p w:rsidR="005E43EE" w:rsidRPr="005E43EE" w:rsidRDefault="005E43EE" w:rsidP="005E43EE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sz w:val="21"/>
          <w:szCs w:val="21"/>
        </w:rPr>
      </w:pPr>
      <w:r w:rsidRPr="005E43EE">
        <w:rPr>
          <w:rStyle w:val="Vurgu"/>
          <w:rFonts w:ascii="Verdana" w:hAnsi="Verdana"/>
          <w:sz w:val="21"/>
          <w:szCs w:val="21"/>
        </w:rPr>
        <w:t xml:space="preserve">[başlama </w:t>
      </w:r>
      <w:proofErr w:type="gramStart"/>
      <w:r w:rsidRPr="005E43EE">
        <w:rPr>
          <w:rStyle w:val="Vurgu"/>
          <w:rFonts w:ascii="Verdana" w:hAnsi="Verdana"/>
          <w:sz w:val="21"/>
          <w:szCs w:val="21"/>
        </w:rPr>
        <w:t>indeksi : bitiş</w:t>
      </w:r>
      <w:proofErr w:type="gramEnd"/>
      <w:r w:rsidRPr="005E43EE">
        <w:rPr>
          <w:rStyle w:val="Vurgu"/>
          <w:rFonts w:ascii="Verdana" w:hAnsi="Verdana"/>
          <w:sz w:val="21"/>
          <w:szCs w:val="21"/>
        </w:rPr>
        <w:t xml:space="preserve"> indeksi : atlama değeri]</w:t>
      </w:r>
    </w:p>
    <w:p w:rsidR="005E43EE" w:rsidRPr="005E43EE" w:rsidRDefault="005E43EE" w:rsidP="005E43EE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sz w:val="21"/>
          <w:szCs w:val="21"/>
        </w:rPr>
      </w:pPr>
      <w:r w:rsidRPr="005E43EE">
        <w:rPr>
          <w:rFonts w:ascii="Verdana" w:hAnsi="Verdana"/>
          <w:sz w:val="21"/>
          <w:szCs w:val="21"/>
        </w:rPr>
        <w:t>İsterseniz örneklerimize bakalım.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gram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a</w:t>
      </w:r>
      <w:proofErr w:type="gram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 = "</w:t>
      </w: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Python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 Programlama Dili"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 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# 4. indeksten başla 10.indekse kadar(</w:t>
      </w:r>
      <w:proofErr w:type="gram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dahil</w:t>
      </w:r>
      <w:proofErr w:type="gram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 değil) al.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print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(a[4:10])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 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# Başlangıç değeri belirtilmemişse en baştan başlayarak alır.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print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(a[:10])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 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# Bitiş değeri belirtilmemişse en sonuna kadar alır.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print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(a[4:])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 </w:t>
      </w:r>
    </w:p>
    <w:p w:rsidR="005E43EE" w:rsidRDefault="005E43EE" w:rsidP="005E43EE">
      <w:pPr>
        <w:spacing w:after="0" w:line="240" w:lineRule="auto"/>
        <w:rPr>
          <w:rFonts w:ascii="inherit" w:eastAsia="Times New Roman" w:hAnsi="inherit" w:cs="Courier New"/>
          <w:sz w:val="24"/>
          <w:szCs w:val="24"/>
          <w:lang w:eastAsia="tr-TR"/>
        </w:rPr>
      </w:pP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lastRenderedPageBreak/>
        <w:t xml:space="preserve"># İki değer de belirtilmemişse tüm </w:t>
      </w: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stringi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 al.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print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(a[:])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 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#Son karaktere kadar al.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print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(a[:-1])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 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# Baştan sona 2 değer atlaya atlaya </w:t>
      </w: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stringi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 al.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print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(a[</w:t>
      </w:r>
      <w:proofErr w:type="gram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::</w:t>
      </w:r>
      <w:proofErr w:type="gram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2])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 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# 4.indeksten 12'nci indekse 3'er atlayarak </w:t>
      </w: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stringi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 al.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print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(a[4:12:3])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 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# Baştan sona -1 atlayarak </w:t>
      </w: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stringi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 al. (</w:t>
      </w: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String'i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 ters çevirme)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print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(a[</w:t>
      </w:r>
      <w:proofErr w:type="gram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::</w:t>
      </w:r>
      <w:proofErr w:type="gram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-1])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 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"""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 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Çıktı (Sırasıyla):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Courier New" w:eastAsia="Times New Roman" w:hAnsi="Courier New" w:cs="Courier New"/>
          <w:sz w:val="24"/>
          <w:szCs w:val="24"/>
          <w:lang w:eastAsia="tr-TR"/>
        </w:rPr>
        <w:t> 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gram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on</w:t>
      </w:r>
      <w:proofErr w:type="gram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 Pro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Python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 Pro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gram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on</w:t>
      </w:r>
      <w:proofErr w:type="gram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 Programlama Dili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Python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 Programlama Dili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Python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 Programlama Dil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Pto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 </w:t>
      </w: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rgalm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 ii</w:t>
      </w:r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oPg</w:t>
      </w:r>
      <w:proofErr w:type="spellEnd"/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iliD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 </w:t>
      </w: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amalmargorP</w:t>
      </w:r>
      <w:proofErr w:type="spellEnd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 xml:space="preserve"> </w:t>
      </w:r>
      <w:proofErr w:type="spellStart"/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nohtyP</w:t>
      </w:r>
      <w:proofErr w:type="spellEnd"/>
    </w:p>
    <w:p w:rsidR="005E43EE" w:rsidRPr="005E43EE" w:rsidRDefault="005E43EE" w:rsidP="005E43E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5E43EE">
        <w:rPr>
          <w:rFonts w:ascii="inherit" w:eastAsia="Times New Roman" w:hAnsi="inherit" w:cs="Courier New"/>
          <w:sz w:val="24"/>
          <w:szCs w:val="24"/>
          <w:lang w:eastAsia="tr-TR"/>
        </w:rPr>
        <w:t>"""</w:t>
      </w:r>
    </w:p>
    <w:p w:rsidR="005E43EE" w:rsidRPr="005E43EE" w:rsidRDefault="005E43EE">
      <w:proofErr w:type="gramStart"/>
      <w:r>
        <w:t>………………………………………………………………………………………………………………………..</w:t>
      </w:r>
      <w:proofErr w:type="gramEnd"/>
    </w:p>
    <w:sectPr w:rsidR="005E43EE" w:rsidRPr="005E43EE" w:rsidSect="005E43E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EE"/>
    <w:rsid w:val="005E43EE"/>
    <w:rsid w:val="00834D87"/>
    <w:rsid w:val="00E3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9829"/>
  <w15:chartTrackingRefBased/>
  <w15:docId w15:val="{3DC0E3AD-6B90-419F-B10F-B8836DEC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E4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E43E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5E43EE"/>
    <w:rPr>
      <w:b/>
      <w:bCs/>
    </w:rPr>
  </w:style>
  <w:style w:type="character" w:customStyle="1" w:styleId="crayon-v">
    <w:name w:val="crayon-v"/>
    <w:basedOn w:val="VarsaylanParagrafYazTipi"/>
    <w:rsid w:val="005E43EE"/>
  </w:style>
  <w:style w:type="character" w:customStyle="1" w:styleId="crayon-h">
    <w:name w:val="crayon-h"/>
    <w:basedOn w:val="VarsaylanParagrafYazTipi"/>
    <w:rsid w:val="005E43EE"/>
  </w:style>
  <w:style w:type="character" w:customStyle="1" w:styleId="crayon-o">
    <w:name w:val="crayon-o"/>
    <w:basedOn w:val="VarsaylanParagrafYazTipi"/>
    <w:rsid w:val="005E43EE"/>
  </w:style>
  <w:style w:type="character" w:customStyle="1" w:styleId="crayon-s">
    <w:name w:val="crayon-s"/>
    <w:basedOn w:val="VarsaylanParagrafYazTipi"/>
    <w:rsid w:val="005E43EE"/>
  </w:style>
  <w:style w:type="character" w:customStyle="1" w:styleId="crayon-k">
    <w:name w:val="crayon-k"/>
    <w:basedOn w:val="VarsaylanParagrafYazTipi"/>
    <w:rsid w:val="005E43EE"/>
  </w:style>
  <w:style w:type="character" w:customStyle="1" w:styleId="crayon-sy">
    <w:name w:val="crayon-sy"/>
    <w:basedOn w:val="VarsaylanParagrafYazTipi"/>
    <w:rsid w:val="005E43EE"/>
  </w:style>
  <w:style w:type="character" w:customStyle="1" w:styleId="crayon-cn">
    <w:name w:val="crayon-cn"/>
    <w:basedOn w:val="VarsaylanParagrafYazTipi"/>
    <w:rsid w:val="005E43EE"/>
  </w:style>
  <w:style w:type="paragraph" w:styleId="NormalWeb">
    <w:name w:val="Normal (Web)"/>
    <w:basedOn w:val="Normal"/>
    <w:uiPriority w:val="99"/>
    <w:semiHidden/>
    <w:unhideWhenUsed/>
    <w:rsid w:val="005E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E43EE"/>
    <w:rPr>
      <w:i/>
      <w:iCs/>
    </w:rPr>
  </w:style>
  <w:style w:type="character" w:customStyle="1" w:styleId="crayon-c">
    <w:name w:val="crayon-c"/>
    <w:basedOn w:val="VarsaylanParagrafYazTipi"/>
    <w:rsid w:val="005E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8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2020-01-04T20:25:00Z</dcterms:created>
  <dcterms:modified xsi:type="dcterms:W3CDTF">2020-01-04T20:29:00Z</dcterms:modified>
</cp:coreProperties>
</file>